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EA8C0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“数理杯”大学生数学建模挑战赛</w:t>
      </w:r>
    </w:p>
    <w:p w14:paraId="32D3A9D5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</w:p>
    <w:p w14:paraId="443E68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14:textFill>
            <w14:solidFill>
              <w14:schemeClr w14:val="tx1"/>
            </w14:solidFill>
          </w14:textFill>
        </w:rPr>
        <w:t>关于举办“数理杯”大学生数学建模挑战赛通知：</w:t>
      </w:r>
    </w:p>
    <w:p w14:paraId="5464F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为强化高校大学生数学建模实践能力与创新思维的培养，推动数学建模在实际场景中的应用，促进产学研用深度融合，提升高校毕业生运用数学方法解决复杂问题的核心竞争力。赛事紧密结合科研与产业真实需求，与高校数学教学体系相衔接，适合数学类、理工类及相关专业学生参与，通过竞赛助力学生掌握数学建模核心方法，提升解决实际问题的能力。</w:t>
      </w:r>
    </w:p>
    <w:p w14:paraId="39AD647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一、主办单位</w:t>
      </w:r>
    </w:p>
    <w:p w14:paraId="0C1F1B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“数理杯”大学生数学建模挑战赛组委会</w:t>
      </w:r>
    </w:p>
    <w:p w14:paraId="71FD85A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二、参赛对象</w:t>
      </w:r>
    </w:p>
    <w:p w14:paraId="45B98B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大赛面向在校大学生（包括研究生、本科生和专科生），以团队形式为单位参赛。</w:t>
      </w:r>
    </w:p>
    <w:p w14:paraId="6DEEFA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具体要求如下：</w:t>
      </w:r>
    </w:p>
    <w:p w14:paraId="7D24A8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自由组队参赛，每个参赛队伍人数可为 1-5 人，允许跨年级、跨专业、跨校组队，各院校参赛人数不限；</w:t>
      </w:r>
    </w:p>
    <w:p w14:paraId="20806A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每支队伍允许最多有两名指导老师，指导教师须为高校在职教师（数学建模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应用数学等相关专业优先）。</w:t>
      </w:r>
    </w:p>
    <w:p w14:paraId="0195647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三、竞赛时间及赛程安排</w:t>
      </w:r>
    </w:p>
    <w:p w14:paraId="6DC0FA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（一）竞赛时间</w:t>
      </w:r>
    </w:p>
    <w:tbl>
      <w:tblPr>
        <w:tblStyle w:val="3"/>
        <w:tblW w:w="8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8"/>
        <w:gridCol w:w="4311"/>
      </w:tblGrid>
      <w:tr w14:paraId="3782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2C5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分区预选赛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43F0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2025年9月8日-2025年9月18日</w:t>
            </w:r>
          </w:p>
        </w:tc>
      </w:tr>
      <w:tr w14:paraId="203F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B668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赛区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公布结果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1862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2025年9月25日</w:t>
            </w:r>
          </w:p>
        </w:tc>
      </w:tr>
      <w:tr w14:paraId="617C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3ED04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全国总决赛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662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2025年10月5日-2025年10月15日</w:t>
            </w:r>
          </w:p>
        </w:tc>
      </w:tr>
      <w:tr w14:paraId="6D17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26A8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公布全国总决赛结果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97AA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2025年10月20日</w:t>
            </w:r>
          </w:p>
        </w:tc>
      </w:tr>
    </w:tbl>
    <w:p w14:paraId="52D38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5C7B30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（二）赛程安排</w:t>
      </w:r>
    </w:p>
    <w:p w14:paraId="7D90F3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本竞赛根据赛程设置，参赛作品获奖设立 “分区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赛” 和 “全国总决赛” 两个级别。每个级别分别设立：金奖、银奖、铜奖。</w:t>
      </w:r>
    </w:p>
    <w:p w14:paraId="165114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0775D6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赛区划分</w:t>
      </w:r>
    </w:p>
    <w:tbl>
      <w:tblPr>
        <w:tblStyle w:val="3"/>
        <w:tblW w:w="9360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950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东北赛区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黑龙江省、吉林省、辽宁省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北京市、天津市、河北省、山西省、内蒙古自治区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华东赛区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上海市、江苏省、浙江省、安徽省、福建省、江西省、山东省</w:t>
            </w:r>
          </w:p>
        </w:tc>
      </w:tr>
      <w:tr w14:paraId="3FF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FA7D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西北赛区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C6E8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陕西省、甘肃省、青海省、宁夏回族自治区、新疆维吾尔自治区</w:t>
            </w:r>
          </w:p>
        </w:tc>
      </w:tr>
      <w:tr w14:paraId="4B89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AC4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西南赛区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6DDD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重庆市、四川省、贵州省、云南省、西藏自治区</w:t>
            </w:r>
          </w:p>
        </w:tc>
      </w:tr>
    </w:tbl>
    <w:p w14:paraId="1C80AD2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所属赛道和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赛题方向</w:t>
      </w:r>
    </w:p>
    <w:p w14:paraId="416195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本次竞赛设置 A、B、C 三个命题赛道。</w:t>
      </w:r>
    </w:p>
    <w:p w14:paraId="7CFD23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A 命题：侧重工程技术领域，聚焦工程设计、生产优化、技术研发等实际工程问题，突出数学建模在工程实践中的应用。</w:t>
      </w:r>
    </w:p>
    <w:p w14:paraId="50D32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B 命题：侧重社会科学与经济管理领域，涉及人口发展、市场分析、公共政策评估、经济预测等社会经济问题，强调数学模型对社会经济现象的解释与预测作用。</w:t>
      </w:r>
    </w:p>
    <w:p w14:paraId="4A98AE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C 命题：侧重环境资源领域，围绕环境保护、资源开发与利用、生态平衡维持等环境资源问题，展现数学建模在可持续发展中的工具性价值。</w:t>
      </w:r>
    </w:p>
    <w:p w14:paraId="12173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赛题将在竞赛开始时发送至各参赛队伍预留的邮箱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43D43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五、比赛形式</w:t>
      </w:r>
    </w:p>
    <w:p w14:paraId="1447F1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竞赛采用命题方式，每支队伍选择一道赛题进行建模分析，在规定时间内提交建模论文（需包含问题分析、模型建立、算法设计、结果验证、应用拓展等内容）。作品由专家评审（侧重模型合理性、方法创新性、求解有效性、论文规范性）综合计算得分。</w:t>
      </w:r>
    </w:p>
    <w:p w14:paraId="15566CD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六、其他事项</w:t>
      </w:r>
    </w:p>
    <w:p w14:paraId="01790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参赛选手应遵守大赛的各项规则和要求，服从大赛组委会的统一安排。如有违反大赛规则的行为（如抄袭论文、弄虚作假等），大赛组委会将视情节轻重给予警告、取消参赛资格等处理。</w:t>
      </w:r>
    </w:p>
    <w:p w14:paraId="06D04F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大赛组委会有权根据实际情况对比赛章程进行调整和修改，调整和修改后的章程将在大赛官方网站公布。参赛选手应及时关注大赛官方网站的通知，了解比赛的最新信息。</w:t>
      </w:r>
    </w:p>
    <w:p w14:paraId="59E759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142875</wp:posOffset>
            </wp:positionV>
            <wp:extent cx="1409700" cy="1409700"/>
            <wp:effectExtent l="0" t="0" r="0" b="0"/>
            <wp:wrapNone/>
            <wp:docPr id="1" name="图片 1" descr="数理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理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175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01B018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“数理杯”大学生数学建模挑战赛组委会</w:t>
      </w:r>
    </w:p>
    <w:p w14:paraId="3B4A0C6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2025 年 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C0564"/>
    <w:rsid w:val="034178A5"/>
    <w:rsid w:val="0DCC6262"/>
    <w:rsid w:val="0FEB4087"/>
    <w:rsid w:val="13021E3F"/>
    <w:rsid w:val="13FC3737"/>
    <w:rsid w:val="1A161E37"/>
    <w:rsid w:val="1A240213"/>
    <w:rsid w:val="1AB33345"/>
    <w:rsid w:val="1C601F97"/>
    <w:rsid w:val="21AB3D91"/>
    <w:rsid w:val="23EF5C64"/>
    <w:rsid w:val="25941651"/>
    <w:rsid w:val="29EC0564"/>
    <w:rsid w:val="5BBB7CD0"/>
    <w:rsid w:val="5C8E01AF"/>
    <w:rsid w:val="5D752101"/>
    <w:rsid w:val="6231659D"/>
    <w:rsid w:val="64F93BF5"/>
    <w:rsid w:val="65C36135"/>
    <w:rsid w:val="67683117"/>
    <w:rsid w:val="6F655B31"/>
    <w:rsid w:val="73317DD8"/>
    <w:rsid w:val="764C7A4B"/>
    <w:rsid w:val="7BC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1211</Characters>
  <Lines>0</Lines>
  <Paragraphs>0</Paragraphs>
  <TotalTime>123</TotalTime>
  <ScaleCrop>false</ScaleCrop>
  <LinksUpToDate>false</LinksUpToDate>
  <CharactersWithSpaces>1227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2025-08-07T03:54:00Z</dcterms:created>
  <dc:creator>贾祎飞</dc:creator>
  <cp:lastModifiedBy>无</cp:lastModifiedBy>
  <dcterms:modified xsi:type="dcterms:W3CDTF">2025-09-11T08:31:48Z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62526FFDE4234A6FB31A64B3F986D388_13</vt:lpwstr>
  </property>
  <property fmtid="{D5CDD505-2E9C-101B-9397-08002B2CF9AE}" pid="4" name="KSOTemplateDocerSaveRecord">
    <vt:lpwstr>eyJoZGlkIjoiNmM0ZjgyN2IwMzc1MGRlZTkwYWZlODhhZTRlODcxNmQiLCJ1c2VySWQiOiI1NjQxMDY0MjIifQ==</vt:lpwstr>
  </property>
</Properties>
</file>